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E58" w:rsidRDefault="00612521" w:rsidP="001C719C">
      <w:pPr>
        <w:jc w:val="center"/>
        <w:rPr>
          <w:rFonts w:ascii="Arial" w:hAnsi="Arial" w:cs="Arial"/>
          <w:b/>
          <w:noProof/>
          <w:color w:val="0070C0"/>
          <w:sz w:val="44"/>
          <w:lang w:eastAsia="en-AU"/>
        </w:rPr>
      </w:pPr>
      <w:r>
        <w:rPr>
          <w:rFonts w:ascii="Arial" w:hAnsi="Arial" w:cs="Arial"/>
          <w:b/>
          <w:noProof/>
          <w:color w:val="0070C0"/>
          <w:sz w:val="44"/>
          <w:lang w:eastAsia="en-AU"/>
        </w:rPr>
        <w:t>B</w:t>
      </w:r>
      <w:r w:rsidR="002A6CAF">
        <w:rPr>
          <w:rFonts w:ascii="Arial" w:hAnsi="Arial" w:cs="Arial"/>
          <w:b/>
          <w:noProof/>
          <w:color w:val="0070C0"/>
          <w:sz w:val="44"/>
          <w:lang w:eastAsia="en-AU"/>
        </w:rPr>
        <w:t>YFORD</w:t>
      </w:r>
      <w:r>
        <w:rPr>
          <w:rFonts w:ascii="Arial" w:hAnsi="Arial" w:cs="Arial"/>
          <w:b/>
          <w:noProof/>
          <w:color w:val="0070C0"/>
          <w:sz w:val="44"/>
          <w:lang w:eastAsia="en-AU"/>
        </w:rPr>
        <w:t xml:space="preserve"> BOWLING CLUB</w:t>
      </w:r>
    </w:p>
    <w:p w:rsidR="002A6CAF" w:rsidRDefault="002A6CAF" w:rsidP="001C719C">
      <w:pPr>
        <w:jc w:val="center"/>
        <w:rPr>
          <w:rFonts w:ascii="Arial" w:hAnsi="Arial" w:cs="Arial"/>
          <w:b/>
          <w:noProof/>
          <w:color w:val="0070C0"/>
          <w:sz w:val="44"/>
          <w:lang w:eastAsia="en-AU"/>
        </w:rPr>
      </w:pPr>
      <w:r>
        <w:rPr>
          <w:rFonts w:ascii="Arial" w:hAnsi="Arial" w:cs="Arial"/>
          <w:b/>
          <w:noProof/>
          <w:color w:val="0070C0"/>
          <w:sz w:val="44"/>
          <w:lang w:eastAsia="en-AU"/>
        </w:rPr>
        <w:t>“THE MAGPIES”</w:t>
      </w:r>
    </w:p>
    <w:p w:rsidR="00720887" w:rsidRDefault="00ED72A3" w:rsidP="001C719C">
      <w:pPr>
        <w:jc w:val="center"/>
        <w:rPr>
          <w:rFonts w:ascii="Arial" w:hAnsi="Arial" w:cs="Arial"/>
          <w:b/>
          <w:noProof/>
          <w:color w:val="0070C0"/>
          <w:sz w:val="44"/>
          <w:lang w:eastAsia="en-AU"/>
        </w:rPr>
      </w:pPr>
      <w:r>
        <w:rPr>
          <w:rFonts w:ascii="Arial" w:hAnsi="Arial" w:cs="Arial"/>
          <w:b/>
          <w:noProof/>
          <w:color w:val="0070C0"/>
          <w:sz w:val="44"/>
          <w:lang w:eastAsia="en-AU"/>
        </w:rPr>
        <w:t>CHAMPIONSHIP MIXED FOURS</w:t>
      </w:r>
    </w:p>
    <w:p w:rsidR="00EE2707" w:rsidRDefault="00720887" w:rsidP="000D16D4">
      <w:pPr>
        <w:ind w:firstLine="720"/>
        <w:rPr>
          <w:rFonts w:ascii="Arial" w:hAnsi="Arial" w:cs="Arial"/>
          <w:noProof/>
          <w:color w:val="0070C0"/>
          <w:sz w:val="36"/>
          <w:lang w:eastAsia="en-AU"/>
        </w:rPr>
      </w:pPr>
      <w:r w:rsidRPr="00EE2707">
        <w:rPr>
          <w:rFonts w:ascii="Arial" w:hAnsi="Arial" w:cs="Arial"/>
          <w:noProof/>
          <w:color w:val="0070C0"/>
          <w:sz w:val="36"/>
          <w:lang w:eastAsia="en-AU"/>
        </w:rPr>
        <w:t xml:space="preserve">DATES: </w:t>
      </w:r>
      <w:r w:rsidRPr="00EE2707">
        <w:rPr>
          <w:rFonts w:ascii="Arial" w:hAnsi="Arial" w:cs="Arial"/>
          <w:noProof/>
          <w:color w:val="0070C0"/>
          <w:sz w:val="36"/>
          <w:lang w:eastAsia="en-AU"/>
        </w:rPr>
        <w:tab/>
      </w:r>
      <w:r w:rsidR="000D16D4">
        <w:rPr>
          <w:rFonts w:ascii="Arial" w:hAnsi="Arial" w:cs="Arial"/>
          <w:noProof/>
          <w:color w:val="0070C0"/>
          <w:sz w:val="36"/>
          <w:lang w:eastAsia="en-AU"/>
        </w:rPr>
        <w:tab/>
      </w:r>
      <w:r w:rsidRPr="00EE2707">
        <w:rPr>
          <w:rFonts w:ascii="Arial" w:hAnsi="Arial" w:cs="Arial"/>
          <w:noProof/>
          <w:color w:val="0070C0"/>
          <w:sz w:val="36"/>
          <w:lang w:eastAsia="en-AU"/>
        </w:rPr>
        <w:t>S</w:t>
      </w:r>
      <w:r w:rsidR="00ED72A3">
        <w:rPr>
          <w:rFonts w:ascii="Arial" w:hAnsi="Arial" w:cs="Arial"/>
          <w:noProof/>
          <w:color w:val="0070C0"/>
          <w:sz w:val="36"/>
          <w:lang w:eastAsia="en-AU"/>
        </w:rPr>
        <w:t xml:space="preserve">ATURDAY </w:t>
      </w:r>
      <w:r w:rsidRPr="00EE2707">
        <w:rPr>
          <w:rFonts w:ascii="Arial" w:hAnsi="Arial" w:cs="Arial"/>
          <w:noProof/>
          <w:color w:val="0070C0"/>
          <w:sz w:val="36"/>
          <w:lang w:eastAsia="en-AU"/>
        </w:rPr>
        <w:t xml:space="preserve"> </w:t>
      </w:r>
      <w:r w:rsidR="00ED72A3">
        <w:rPr>
          <w:rFonts w:ascii="Arial" w:hAnsi="Arial" w:cs="Arial"/>
          <w:noProof/>
          <w:color w:val="0070C0"/>
          <w:sz w:val="36"/>
          <w:lang w:eastAsia="en-AU"/>
        </w:rPr>
        <w:t>22</w:t>
      </w:r>
      <w:r w:rsidR="00ED72A3" w:rsidRPr="00ED72A3">
        <w:rPr>
          <w:rFonts w:ascii="Arial" w:hAnsi="Arial" w:cs="Arial"/>
          <w:noProof/>
          <w:color w:val="0070C0"/>
          <w:sz w:val="36"/>
          <w:vertAlign w:val="superscript"/>
          <w:lang w:eastAsia="en-AU"/>
        </w:rPr>
        <w:t>ND</w:t>
      </w:r>
      <w:r w:rsidR="00ED72A3">
        <w:rPr>
          <w:rFonts w:ascii="Arial" w:hAnsi="Arial" w:cs="Arial"/>
          <w:noProof/>
          <w:color w:val="0070C0"/>
          <w:sz w:val="36"/>
          <w:vertAlign w:val="superscript"/>
          <w:lang w:eastAsia="en-AU"/>
        </w:rPr>
        <w:t xml:space="preserve"> </w:t>
      </w:r>
      <w:r w:rsidR="00ED72A3">
        <w:rPr>
          <w:rFonts w:ascii="Arial" w:hAnsi="Arial" w:cs="Arial"/>
          <w:noProof/>
          <w:color w:val="0070C0"/>
          <w:sz w:val="36"/>
          <w:lang w:eastAsia="en-AU"/>
        </w:rPr>
        <w:t>&amp;  29</w:t>
      </w:r>
      <w:r w:rsidR="00ED72A3" w:rsidRPr="00ED72A3">
        <w:rPr>
          <w:rFonts w:ascii="Arial" w:hAnsi="Arial" w:cs="Arial"/>
          <w:noProof/>
          <w:color w:val="0070C0"/>
          <w:sz w:val="36"/>
          <w:vertAlign w:val="superscript"/>
          <w:lang w:eastAsia="en-AU"/>
        </w:rPr>
        <w:t>TH</w:t>
      </w:r>
      <w:r w:rsidR="00ED72A3">
        <w:rPr>
          <w:rFonts w:ascii="Arial" w:hAnsi="Arial" w:cs="Arial"/>
          <w:noProof/>
          <w:color w:val="0070C0"/>
          <w:sz w:val="36"/>
          <w:lang w:eastAsia="en-AU"/>
        </w:rPr>
        <w:t xml:space="preserve"> JUNE </w:t>
      </w:r>
      <w:r w:rsidRPr="00EE2707">
        <w:rPr>
          <w:rFonts w:ascii="Arial" w:hAnsi="Arial" w:cs="Arial"/>
          <w:noProof/>
          <w:color w:val="0070C0"/>
          <w:sz w:val="36"/>
          <w:lang w:eastAsia="en-AU"/>
        </w:rPr>
        <w:t xml:space="preserve"> 2019</w:t>
      </w:r>
    </w:p>
    <w:p w:rsidR="00720887" w:rsidRDefault="00720887" w:rsidP="000D16D4">
      <w:pPr>
        <w:ind w:firstLine="720"/>
        <w:rPr>
          <w:rFonts w:ascii="Arial" w:hAnsi="Arial" w:cs="Arial"/>
          <w:noProof/>
          <w:color w:val="0070C0"/>
          <w:sz w:val="36"/>
          <w:lang w:eastAsia="en-AU"/>
        </w:rPr>
      </w:pPr>
      <w:r w:rsidRPr="00EE2707">
        <w:rPr>
          <w:rFonts w:ascii="Arial" w:hAnsi="Arial" w:cs="Arial"/>
          <w:noProof/>
          <w:color w:val="0070C0"/>
          <w:sz w:val="36"/>
          <w:lang w:eastAsia="en-AU"/>
        </w:rPr>
        <w:t>TIME:</w:t>
      </w:r>
      <w:r w:rsidR="00EE2707" w:rsidRPr="00EE2707">
        <w:rPr>
          <w:rFonts w:ascii="Arial" w:hAnsi="Arial" w:cs="Arial"/>
          <w:noProof/>
          <w:color w:val="0070C0"/>
          <w:sz w:val="36"/>
          <w:lang w:eastAsia="en-AU"/>
        </w:rPr>
        <w:tab/>
      </w:r>
      <w:r w:rsidR="00EE2707" w:rsidRPr="00EE2707">
        <w:rPr>
          <w:rFonts w:ascii="Arial" w:hAnsi="Arial" w:cs="Arial"/>
          <w:noProof/>
          <w:color w:val="0070C0"/>
          <w:sz w:val="36"/>
          <w:lang w:eastAsia="en-AU"/>
        </w:rPr>
        <w:tab/>
        <w:t>9.00AM for 9.30 START</w:t>
      </w:r>
    </w:p>
    <w:p w:rsidR="0064093F" w:rsidRPr="00EE2707" w:rsidRDefault="0064093F" w:rsidP="0064093F">
      <w:pPr>
        <w:ind w:left="720"/>
        <w:rPr>
          <w:rFonts w:ascii="Arial" w:hAnsi="Arial" w:cs="Arial"/>
          <w:noProof/>
          <w:color w:val="0070C0"/>
          <w:sz w:val="36"/>
          <w:lang w:eastAsia="en-AU"/>
        </w:rPr>
      </w:pPr>
      <w:r>
        <w:rPr>
          <w:rFonts w:ascii="Arial" w:hAnsi="Arial" w:cs="Arial"/>
          <w:noProof/>
          <w:color w:val="0070C0"/>
          <w:sz w:val="36"/>
          <w:lang w:eastAsia="en-AU"/>
        </w:rPr>
        <w:t>Cost:</w:t>
      </w:r>
      <w:r>
        <w:rPr>
          <w:rFonts w:ascii="Arial" w:hAnsi="Arial" w:cs="Arial"/>
          <w:noProof/>
          <w:color w:val="0070C0"/>
          <w:sz w:val="36"/>
          <w:lang w:eastAsia="en-AU"/>
        </w:rPr>
        <w:tab/>
      </w:r>
      <w:r>
        <w:rPr>
          <w:rFonts w:ascii="Arial" w:hAnsi="Arial" w:cs="Arial"/>
          <w:noProof/>
          <w:color w:val="0070C0"/>
          <w:sz w:val="36"/>
          <w:lang w:eastAsia="en-AU"/>
        </w:rPr>
        <w:tab/>
      </w:r>
      <w:r w:rsidR="00883D61">
        <w:rPr>
          <w:rFonts w:ascii="Arial" w:hAnsi="Arial" w:cs="Arial"/>
          <w:noProof/>
          <w:color w:val="0070C0"/>
          <w:sz w:val="36"/>
          <w:lang w:eastAsia="en-AU"/>
        </w:rPr>
        <w:t>$6.00 per day</w:t>
      </w:r>
      <w:r w:rsidR="007A2983">
        <w:rPr>
          <w:rFonts w:ascii="Arial" w:hAnsi="Arial" w:cs="Arial"/>
          <w:noProof/>
          <w:color w:val="0070C0"/>
          <w:sz w:val="36"/>
          <w:lang w:eastAsia="en-AU"/>
        </w:rPr>
        <w:t>/ per player</w:t>
      </w:r>
    </w:p>
    <w:p w:rsidR="00ED72A3" w:rsidRPr="00007E58" w:rsidRDefault="00EE2707" w:rsidP="00ED72A3">
      <w:pPr>
        <w:ind w:firstLine="720"/>
        <w:jc w:val="center"/>
        <w:rPr>
          <w:rFonts w:ascii="Arial" w:hAnsi="Arial" w:cs="Arial"/>
          <w:b/>
          <w:i/>
          <w:noProof/>
          <w:color w:val="000000" w:themeColor="text1"/>
          <w:sz w:val="44"/>
          <w:lang w:eastAsia="en-AU"/>
        </w:rPr>
      </w:pPr>
      <w:r w:rsidRPr="00007E58">
        <w:rPr>
          <w:rFonts w:ascii="Arial" w:hAnsi="Arial" w:cs="Arial"/>
          <w:b/>
          <w:i/>
          <w:noProof/>
          <w:color w:val="000000" w:themeColor="text1"/>
          <w:sz w:val="44"/>
          <w:lang w:eastAsia="en-AU"/>
        </w:rPr>
        <w:t xml:space="preserve">NOMINATIONS CLOSES </w:t>
      </w:r>
      <w:r w:rsidR="00ED72A3" w:rsidRPr="00007E58">
        <w:rPr>
          <w:rFonts w:ascii="Arial" w:hAnsi="Arial" w:cs="Arial"/>
          <w:b/>
          <w:i/>
          <w:noProof/>
          <w:color w:val="000000" w:themeColor="text1"/>
          <w:sz w:val="44"/>
          <w:lang w:eastAsia="en-AU"/>
        </w:rPr>
        <w:t>SATURDAY 15</w:t>
      </w:r>
      <w:r w:rsidR="00ED72A3" w:rsidRPr="00007E58">
        <w:rPr>
          <w:rFonts w:ascii="Arial" w:hAnsi="Arial" w:cs="Arial"/>
          <w:b/>
          <w:i/>
          <w:noProof/>
          <w:color w:val="000000" w:themeColor="text1"/>
          <w:sz w:val="44"/>
          <w:vertAlign w:val="superscript"/>
          <w:lang w:eastAsia="en-AU"/>
        </w:rPr>
        <w:t>TH</w:t>
      </w:r>
      <w:r w:rsidR="00ED72A3" w:rsidRPr="00007E58">
        <w:rPr>
          <w:rFonts w:ascii="Arial" w:hAnsi="Arial" w:cs="Arial"/>
          <w:b/>
          <w:i/>
          <w:noProof/>
          <w:color w:val="000000" w:themeColor="text1"/>
          <w:sz w:val="44"/>
          <w:lang w:eastAsia="en-AU"/>
        </w:rPr>
        <w:t xml:space="preserve"> JUNE @ 6PM </w:t>
      </w:r>
    </w:p>
    <w:p w:rsidR="00612521" w:rsidRDefault="00007E58" w:rsidP="00ED72A3">
      <w:pPr>
        <w:ind w:firstLine="720"/>
        <w:rPr>
          <w:rFonts w:ascii="Arial" w:hAnsi="Arial" w:cs="Arial"/>
          <w:noProof/>
          <w:color w:val="0070C0"/>
          <w:sz w:val="36"/>
          <w:lang w:eastAsia="en-AU"/>
        </w:rPr>
      </w:pPr>
      <w:r>
        <w:rPr>
          <w:rFonts w:ascii="Arial" w:hAnsi="Arial" w:cs="Arial"/>
          <w:noProof/>
          <w:color w:val="0070C0"/>
          <w:sz w:val="36"/>
          <w:lang w:eastAsia="en-AU"/>
        </w:rPr>
        <w:drawing>
          <wp:anchor distT="0" distB="0" distL="114300" distR="114300" simplePos="0" relativeHeight="251660288" behindDoc="0" locked="0" layoutInCell="1" allowOverlap="1" wp14:anchorId="39846983" wp14:editId="27D08EAC">
            <wp:simplePos x="0" y="0"/>
            <wp:positionH relativeFrom="column">
              <wp:posOffset>7070725</wp:posOffset>
            </wp:positionH>
            <wp:positionV relativeFrom="paragraph">
              <wp:posOffset>107315</wp:posOffset>
            </wp:positionV>
            <wp:extent cx="2976880" cy="2763520"/>
            <wp:effectExtent l="0" t="0" r="0" b="0"/>
            <wp:wrapSquare wrapText="bothSides"/>
            <wp:docPr id="4" name="Picture 4" descr="C:\Users\KAREN\Pictures\magpie-wings-vector-11915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REN\Pictures\magpie-wings-vector-11915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76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E2707" w:rsidRPr="000D16D4">
        <w:rPr>
          <w:rFonts w:ascii="Arial" w:hAnsi="Arial" w:cs="Arial"/>
          <w:noProof/>
          <w:color w:val="0070C0"/>
          <w:sz w:val="36"/>
          <w:lang w:eastAsia="en-AU"/>
        </w:rPr>
        <w:t>Conditons of play</w:t>
      </w:r>
    </w:p>
    <w:p w:rsidR="001C719C" w:rsidRDefault="001C719C" w:rsidP="00690D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color w:val="0070C0"/>
          <w:sz w:val="36"/>
          <w:lang w:eastAsia="en-AU"/>
        </w:rPr>
      </w:pPr>
      <w:r w:rsidRPr="001C719C">
        <w:rPr>
          <w:rFonts w:ascii="Arial" w:hAnsi="Arial" w:cs="Arial"/>
          <w:noProof/>
          <w:color w:val="0070C0"/>
          <w:sz w:val="36"/>
          <w:lang w:eastAsia="en-AU"/>
        </w:rPr>
        <w:t>Nomination List on Club Notice Board</w:t>
      </w:r>
    </w:p>
    <w:p w:rsidR="00690D7E" w:rsidRDefault="00690D7E" w:rsidP="00690D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color w:val="0070C0"/>
          <w:sz w:val="36"/>
          <w:lang w:eastAsia="en-AU"/>
        </w:rPr>
      </w:pPr>
      <w:r>
        <w:rPr>
          <w:rFonts w:ascii="Arial" w:hAnsi="Arial" w:cs="Arial"/>
          <w:noProof/>
          <w:color w:val="0070C0"/>
          <w:sz w:val="36"/>
          <w:lang w:eastAsia="en-AU"/>
        </w:rPr>
        <w:t>Any Combination of Mixed Gender</w:t>
      </w:r>
    </w:p>
    <w:p w:rsidR="001C719C" w:rsidRPr="00612521" w:rsidRDefault="001C719C" w:rsidP="00690D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i/>
          <w:noProof/>
          <w:color w:val="0070C0"/>
          <w:sz w:val="40"/>
          <w:lang w:eastAsia="en-AU"/>
        </w:rPr>
      </w:pPr>
      <w:r>
        <w:rPr>
          <w:rFonts w:ascii="Arial" w:hAnsi="Arial" w:cs="Arial"/>
          <w:noProof/>
          <w:color w:val="0070C0"/>
          <w:sz w:val="36"/>
          <w:lang w:eastAsia="en-AU"/>
        </w:rPr>
        <w:t>Club Uniform to be worn</w:t>
      </w:r>
      <w:bookmarkStart w:id="0" w:name="_GoBack"/>
      <w:bookmarkEnd w:id="0"/>
    </w:p>
    <w:p w:rsidR="001C719C" w:rsidRDefault="001C719C" w:rsidP="00690D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color w:val="0070C0"/>
          <w:sz w:val="36"/>
          <w:lang w:eastAsia="en-AU"/>
        </w:rPr>
      </w:pPr>
      <w:r>
        <w:rPr>
          <w:rFonts w:ascii="Arial" w:hAnsi="Arial" w:cs="Arial"/>
          <w:noProof/>
          <w:color w:val="0070C0"/>
          <w:sz w:val="36"/>
          <w:lang w:eastAsia="en-AU"/>
        </w:rPr>
        <w:t>Major &amp; Plate</w:t>
      </w:r>
    </w:p>
    <w:p w:rsidR="001C719C" w:rsidRDefault="001C719C" w:rsidP="00690D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color w:val="0070C0"/>
          <w:sz w:val="36"/>
          <w:lang w:eastAsia="en-AU"/>
        </w:rPr>
      </w:pPr>
      <w:r>
        <w:rPr>
          <w:rFonts w:ascii="Arial" w:hAnsi="Arial" w:cs="Arial"/>
          <w:noProof/>
          <w:color w:val="0070C0"/>
          <w:sz w:val="36"/>
          <w:lang w:eastAsia="en-AU"/>
        </w:rPr>
        <w:t>Qualifing games 15 ends</w:t>
      </w:r>
    </w:p>
    <w:p w:rsidR="001C719C" w:rsidRPr="001C719C" w:rsidRDefault="001C719C" w:rsidP="00690D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color w:val="0070C0"/>
          <w:sz w:val="36"/>
          <w:lang w:eastAsia="en-AU"/>
        </w:rPr>
      </w:pPr>
      <w:r>
        <w:rPr>
          <w:rFonts w:ascii="Arial" w:hAnsi="Arial" w:cs="Arial"/>
          <w:noProof/>
          <w:color w:val="0070C0"/>
          <w:sz w:val="36"/>
          <w:lang w:eastAsia="en-AU"/>
        </w:rPr>
        <w:t>Finals 21 ends</w:t>
      </w:r>
    </w:p>
    <w:p w:rsidR="00007E58" w:rsidRPr="00007E58" w:rsidRDefault="001C719C" w:rsidP="00690D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color w:val="0070C0"/>
          <w:sz w:val="36"/>
          <w:lang w:eastAsia="en-AU"/>
        </w:rPr>
      </w:pPr>
      <w:r>
        <w:rPr>
          <w:rFonts w:ascii="Arial" w:hAnsi="Arial" w:cs="Arial"/>
          <w:noProof/>
          <w:color w:val="0070C0"/>
          <w:sz w:val="36"/>
          <w:lang w:eastAsia="en-AU"/>
        </w:rPr>
        <w:t xml:space="preserve">Maximum </w:t>
      </w:r>
      <w:r w:rsidR="00007E58">
        <w:rPr>
          <w:rFonts w:ascii="Arial" w:hAnsi="Arial" w:cs="Arial"/>
          <w:noProof/>
          <w:color w:val="0070C0"/>
          <w:sz w:val="36"/>
          <w:lang w:eastAsia="en-AU"/>
        </w:rPr>
        <w:t>2 games to be played each day</w:t>
      </w:r>
    </w:p>
    <w:p w:rsidR="001C719C" w:rsidRPr="00ED72A3" w:rsidRDefault="001C719C" w:rsidP="00690D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noProof/>
          <w:color w:val="0070C0"/>
          <w:sz w:val="36"/>
          <w:lang w:eastAsia="en-AU"/>
        </w:rPr>
      </w:pPr>
      <w:r>
        <w:rPr>
          <w:rFonts w:ascii="Arial" w:hAnsi="Arial" w:cs="Arial"/>
          <w:noProof/>
          <w:color w:val="0070C0"/>
          <w:sz w:val="36"/>
          <w:lang w:eastAsia="en-AU"/>
        </w:rPr>
        <w:t>Dead ends to be replayed</w:t>
      </w:r>
    </w:p>
    <w:p w:rsidR="00EE2707" w:rsidRPr="001C719C" w:rsidRDefault="001C719C" w:rsidP="00690D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color w:val="0070C0"/>
          <w:sz w:val="36"/>
          <w:lang w:eastAsia="en-AU"/>
        </w:rPr>
      </w:pPr>
      <w:r w:rsidRPr="001C719C">
        <w:rPr>
          <w:rFonts w:ascii="Arial" w:hAnsi="Arial" w:cs="Arial"/>
          <w:noProof/>
          <w:color w:val="0070C0"/>
          <w:sz w:val="36"/>
          <w:lang w:eastAsia="en-AU"/>
        </w:rPr>
        <w:t>In the event of a tie extra end to be played</w:t>
      </w:r>
      <w:r w:rsidR="00ED72A3" w:rsidRPr="001C719C">
        <w:rPr>
          <w:rFonts w:ascii="Arial" w:hAnsi="Arial" w:cs="Arial"/>
          <w:noProof/>
          <w:color w:val="0070C0"/>
          <w:sz w:val="36"/>
          <w:lang w:eastAsia="en-AU"/>
        </w:rPr>
        <w:tab/>
      </w:r>
      <w:r w:rsidR="00ED72A3" w:rsidRPr="001C719C">
        <w:rPr>
          <w:rFonts w:ascii="Arial" w:hAnsi="Arial" w:cs="Arial"/>
          <w:noProof/>
          <w:color w:val="0070C0"/>
          <w:sz w:val="36"/>
          <w:lang w:eastAsia="en-AU"/>
        </w:rPr>
        <w:tab/>
      </w:r>
      <w:r w:rsidR="00ED72A3" w:rsidRPr="001C719C">
        <w:rPr>
          <w:rFonts w:ascii="Arial" w:hAnsi="Arial" w:cs="Arial"/>
          <w:noProof/>
          <w:color w:val="0070C0"/>
          <w:sz w:val="36"/>
          <w:lang w:eastAsia="en-AU"/>
        </w:rPr>
        <w:tab/>
      </w:r>
      <w:r w:rsidR="00ED72A3" w:rsidRPr="001C719C">
        <w:rPr>
          <w:rFonts w:ascii="Arial" w:hAnsi="Arial" w:cs="Arial"/>
          <w:noProof/>
          <w:color w:val="0070C0"/>
          <w:sz w:val="36"/>
          <w:lang w:eastAsia="en-AU"/>
        </w:rPr>
        <w:tab/>
      </w:r>
    </w:p>
    <w:p w:rsidR="00EE2707" w:rsidRPr="000D16D4" w:rsidRDefault="00EE2707" w:rsidP="00690D7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noProof/>
          <w:color w:val="0070C0"/>
          <w:sz w:val="36"/>
          <w:lang w:eastAsia="en-AU"/>
        </w:rPr>
      </w:pPr>
      <w:r w:rsidRPr="000D16D4">
        <w:rPr>
          <w:rFonts w:ascii="Arial" w:hAnsi="Arial" w:cs="Arial"/>
          <w:noProof/>
          <w:color w:val="0070C0"/>
          <w:sz w:val="36"/>
          <w:lang w:eastAsia="en-AU"/>
        </w:rPr>
        <w:t xml:space="preserve">2 End rollup </w:t>
      </w:r>
      <w:r w:rsidR="001C719C">
        <w:rPr>
          <w:rFonts w:ascii="Arial" w:hAnsi="Arial" w:cs="Arial"/>
          <w:noProof/>
          <w:color w:val="0070C0"/>
          <w:sz w:val="36"/>
          <w:lang w:eastAsia="en-AU"/>
        </w:rPr>
        <w:t>for the first game of days play</w:t>
      </w:r>
      <w:r w:rsidR="00C702DE">
        <w:rPr>
          <w:rFonts w:ascii="Arial" w:hAnsi="Arial" w:cs="Arial"/>
          <w:noProof/>
          <w:color w:val="0070C0"/>
          <w:sz w:val="36"/>
          <w:lang w:eastAsia="en-AU"/>
        </w:rPr>
        <w:t xml:space="preserve"> only</w:t>
      </w:r>
      <w:r w:rsidR="002A6CAF">
        <w:rPr>
          <w:rFonts w:ascii="Arial" w:hAnsi="Arial" w:cs="Arial"/>
          <w:noProof/>
          <w:color w:val="0070C0"/>
          <w:sz w:val="36"/>
          <w:lang w:eastAsia="en-AU"/>
        </w:rPr>
        <w:tab/>
      </w:r>
      <w:r w:rsidR="002A6CAF">
        <w:rPr>
          <w:rFonts w:ascii="Arial" w:hAnsi="Arial" w:cs="Arial"/>
          <w:noProof/>
          <w:color w:val="0070C0"/>
          <w:sz w:val="36"/>
          <w:lang w:eastAsia="en-AU"/>
        </w:rPr>
        <w:tab/>
      </w:r>
      <w:r w:rsidR="002A6CAF">
        <w:rPr>
          <w:rFonts w:ascii="Arial" w:hAnsi="Arial" w:cs="Arial"/>
          <w:noProof/>
          <w:color w:val="0070C0"/>
          <w:sz w:val="36"/>
          <w:lang w:eastAsia="en-AU"/>
        </w:rPr>
        <w:tab/>
      </w:r>
      <w:r w:rsidR="002A6CAF">
        <w:rPr>
          <w:rFonts w:ascii="Arial" w:hAnsi="Arial" w:cs="Arial"/>
          <w:noProof/>
          <w:color w:val="0070C0"/>
          <w:sz w:val="36"/>
          <w:lang w:eastAsia="en-AU"/>
        </w:rPr>
        <w:tab/>
      </w:r>
      <w:r w:rsidR="002A6CAF">
        <w:rPr>
          <w:rFonts w:ascii="Arial" w:hAnsi="Arial" w:cs="Arial"/>
          <w:noProof/>
          <w:color w:val="0070C0"/>
          <w:sz w:val="36"/>
          <w:lang w:eastAsia="en-AU"/>
        </w:rPr>
        <w:tab/>
      </w:r>
      <w:r w:rsidR="002A6CAF">
        <w:rPr>
          <w:rFonts w:ascii="Arial" w:hAnsi="Arial" w:cs="Arial"/>
          <w:noProof/>
          <w:color w:val="0070C0"/>
          <w:sz w:val="36"/>
          <w:lang w:eastAsia="en-AU"/>
        </w:rPr>
        <w:tab/>
      </w:r>
      <w:r w:rsidR="002A6CAF">
        <w:rPr>
          <w:rFonts w:ascii="Arial" w:hAnsi="Arial" w:cs="Arial"/>
          <w:noProof/>
          <w:color w:val="0070C0"/>
          <w:sz w:val="36"/>
          <w:lang w:eastAsia="en-AU"/>
        </w:rPr>
        <w:tab/>
      </w:r>
    </w:p>
    <w:p w:rsidR="001F530D" w:rsidRPr="001F530D" w:rsidRDefault="001F530D" w:rsidP="001F530D">
      <w:pPr>
        <w:ind w:left="360"/>
        <w:jc w:val="center"/>
        <w:rPr>
          <w:rFonts w:ascii="Arial" w:hAnsi="Arial" w:cs="Arial"/>
          <w:b/>
          <w:i/>
          <w:noProof/>
          <w:color w:val="0070C0"/>
          <w:sz w:val="40"/>
          <w:lang w:eastAsia="en-AU"/>
        </w:rPr>
      </w:pPr>
      <w:r w:rsidRPr="001F530D">
        <w:rPr>
          <w:rFonts w:ascii="Arial" w:hAnsi="Arial" w:cs="Arial"/>
          <w:b/>
          <w:i/>
          <w:noProof/>
          <w:color w:val="0070C0"/>
          <w:sz w:val="40"/>
          <w:lang w:eastAsia="en-AU"/>
        </w:rPr>
        <w:t xml:space="preserve">Conditions of play may be altered </w:t>
      </w:r>
      <w:r w:rsidR="00612521" w:rsidRPr="001F530D">
        <w:rPr>
          <w:rFonts w:ascii="Arial" w:hAnsi="Arial" w:cs="Arial"/>
          <w:b/>
          <w:i/>
          <w:noProof/>
          <w:color w:val="0070C0"/>
          <w:sz w:val="40"/>
          <w:lang w:eastAsia="en-AU"/>
        </w:rPr>
        <w:t xml:space="preserve">by </w:t>
      </w:r>
      <w:r w:rsidR="00007E58">
        <w:rPr>
          <w:rFonts w:ascii="Arial" w:hAnsi="Arial" w:cs="Arial"/>
          <w:b/>
          <w:i/>
          <w:noProof/>
          <w:color w:val="0070C0"/>
          <w:sz w:val="40"/>
          <w:lang w:eastAsia="en-AU"/>
        </w:rPr>
        <w:t>the</w:t>
      </w:r>
      <w:r w:rsidR="00612521" w:rsidRPr="001F530D">
        <w:rPr>
          <w:rFonts w:ascii="Arial" w:hAnsi="Arial" w:cs="Arial"/>
          <w:b/>
          <w:i/>
          <w:noProof/>
          <w:color w:val="0070C0"/>
          <w:sz w:val="40"/>
          <w:lang w:eastAsia="en-AU"/>
        </w:rPr>
        <w:t xml:space="preserve"> </w:t>
      </w:r>
      <w:r w:rsidR="002A6CAF" w:rsidRPr="001F530D">
        <w:rPr>
          <w:rFonts w:ascii="Arial" w:hAnsi="Arial" w:cs="Arial"/>
          <w:b/>
          <w:i/>
          <w:noProof/>
          <w:color w:val="0070C0"/>
          <w:sz w:val="40"/>
          <w:lang w:eastAsia="en-AU"/>
        </w:rPr>
        <w:t>Match Committee</w:t>
      </w:r>
    </w:p>
    <w:sectPr w:rsidR="001F530D" w:rsidRPr="001F530D" w:rsidSect="0072088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1162"/>
    <w:multiLevelType w:val="hybridMultilevel"/>
    <w:tmpl w:val="8F10E5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87"/>
    <w:rsid w:val="00007E58"/>
    <w:rsid w:val="00031F34"/>
    <w:rsid w:val="000A4FBE"/>
    <w:rsid w:val="000B1B8A"/>
    <w:rsid w:val="000D16D4"/>
    <w:rsid w:val="00101965"/>
    <w:rsid w:val="001903D8"/>
    <w:rsid w:val="001C719C"/>
    <w:rsid w:val="001F4031"/>
    <w:rsid w:val="001F530D"/>
    <w:rsid w:val="002A6CAF"/>
    <w:rsid w:val="005717CB"/>
    <w:rsid w:val="005B590B"/>
    <w:rsid w:val="00612521"/>
    <w:rsid w:val="0064093F"/>
    <w:rsid w:val="00690D7E"/>
    <w:rsid w:val="006D02D4"/>
    <w:rsid w:val="00720887"/>
    <w:rsid w:val="007A2983"/>
    <w:rsid w:val="00821B60"/>
    <w:rsid w:val="00883D61"/>
    <w:rsid w:val="00AB31D1"/>
    <w:rsid w:val="00B65696"/>
    <w:rsid w:val="00C702DE"/>
    <w:rsid w:val="00E8407A"/>
    <w:rsid w:val="00ED72A3"/>
    <w:rsid w:val="00EE2707"/>
    <w:rsid w:val="00EE4735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707"/>
    <w:pPr>
      <w:ind w:left="720"/>
      <w:contextualSpacing/>
    </w:pPr>
  </w:style>
  <w:style w:type="table" w:styleId="TableGrid">
    <w:name w:val="Table Grid"/>
    <w:basedOn w:val="TableNormal"/>
    <w:uiPriority w:val="59"/>
    <w:rsid w:val="00AB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707"/>
    <w:pPr>
      <w:ind w:left="720"/>
      <w:contextualSpacing/>
    </w:pPr>
  </w:style>
  <w:style w:type="table" w:styleId="TableGrid">
    <w:name w:val="Table Grid"/>
    <w:basedOn w:val="TableNormal"/>
    <w:uiPriority w:val="59"/>
    <w:rsid w:val="00AB3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4731-986A-4085-970A-92E6E294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5</cp:revision>
  <cp:lastPrinted>2019-06-07T11:05:00Z</cp:lastPrinted>
  <dcterms:created xsi:type="dcterms:W3CDTF">2019-06-07T11:06:00Z</dcterms:created>
  <dcterms:modified xsi:type="dcterms:W3CDTF">2019-06-08T08:45:00Z</dcterms:modified>
</cp:coreProperties>
</file>